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3AE" w:rsidRDefault="002173AE" w:rsidP="002173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prasowa z dnia 09.06.2010 r.</w:t>
      </w:r>
    </w:p>
    <w:p w:rsidR="002173AE" w:rsidRDefault="002173AE" w:rsidP="002173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73AE" w:rsidRPr="002173AE" w:rsidRDefault="002173AE" w:rsidP="002173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73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Bieg po Uśmiech w Kraśniku </w:t>
      </w:r>
    </w:p>
    <w:p w:rsidR="002173AE" w:rsidRPr="002173AE" w:rsidRDefault="002173AE" w:rsidP="00217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3AE">
        <w:rPr>
          <w:rFonts w:ascii="Times New Roman" w:eastAsia="Times New Roman" w:hAnsi="Times New Roman" w:cs="Times New Roman"/>
          <w:sz w:val="24"/>
          <w:szCs w:val="24"/>
          <w:lang w:eastAsia="pl-PL"/>
        </w:rPr>
        <w:t>12 czerwca w SOS Wiosce Dziecięcej Kraśniku odbędzie się XVI edycja „Biegu po uśmiech”, którą wspierać będzie Społeczny Operator Telekomunikacyjny. Celem tego  wydarzenia jest popularyzacja aktywnego spędzania wolnego czasu - impreza ma formułę biegów przełajowych, z udziałem dzieci, młodzieży i osób dorosłych. Organizatorem „Biegu po uśmiech” jest SOS Wioska Dziecięca w Kraśniku przy wsparciu Starostwa Powiatowego w Kraśniku.</w:t>
      </w:r>
      <w:r w:rsidRPr="002173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Charakter zawodów stwarza okazję do sportowej rywalizacji, ale także gwarantuje wspaniałą zabawę wszystkim uczestnikom. „Bieg po uśmiech’’ jest jednocześnie imprezą integracyjną, w której biorą udział pracownicy i wychowankowie SOS Wiosek Dziecięcych. </w:t>
      </w:r>
    </w:p>
    <w:p w:rsidR="002173AE" w:rsidRPr="002173AE" w:rsidRDefault="002173AE" w:rsidP="00217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uczestników biegu czeka wiele atrakcji: pokaz motocyklowy,  straży pożarnej i </w:t>
      </w:r>
      <w:proofErr w:type="spellStart"/>
      <w:r w:rsidRPr="002173AE">
        <w:rPr>
          <w:rFonts w:ascii="Times New Roman" w:eastAsia="Times New Roman" w:hAnsi="Times New Roman" w:cs="Times New Roman"/>
          <w:sz w:val="24"/>
          <w:szCs w:val="24"/>
          <w:lang w:eastAsia="pl-PL"/>
        </w:rPr>
        <w:t>jiu-jitsu</w:t>
      </w:r>
      <w:proofErr w:type="spellEnd"/>
      <w:r w:rsidRPr="00217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konkursy, gry i zabawy dla dzieci (trampolina, malowanie twarzy oraz zabawy z chustą). Zwycięzcy poszczególnych kategorii otrzymają trofea sportowe, a każdy uczestnik biegu – dyplom okolicznościowy. Wszyscy uczestnicy będą mogli wziąć udział w losowaniu nagród – niespodzianek.</w:t>
      </w:r>
    </w:p>
    <w:p w:rsidR="002173AE" w:rsidRPr="002173AE" w:rsidRDefault="002173AE" w:rsidP="00217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3AE">
        <w:rPr>
          <w:rFonts w:ascii="Times New Roman" w:eastAsia="Times New Roman" w:hAnsi="Times New Roman" w:cs="Times New Roman"/>
          <w:sz w:val="24"/>
          <w:szCs w:val="24"/>
          <w:lang w:eastAsia="pl-PL"/>
        </w:rPr>
        <w:t>Zapraszamy wszystkich entuzjastów biegania!</w:t>
      </w:r>
      <w:r w:rsidRPr="002173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Szczegółowe informacje i zapisy:</w:t>
      </w:r>
      <w:r w:rsidRPr="002173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4" w:history="1">
        <w:r w:rsidRPr="002173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www.biegpousmiech.pl</w:t>
        </w:r>
      </w:hyperlink>
      <w:r w:rsidRPr="00217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73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SOS Wioska Dziecięca w Kraśniku </w:t>
      </w:r>
      <w:r w:rsidRPr="002173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H. </w:t>
      </w:r>
      <w:proofErr w:type="spellStart"/>
      <w:r w:rsidRPr="002173AE">
        <w:rPr>
          <w:rFonts w:ascii="Times New Roman" w:eastAsia="Times New Roman" w:hAnsi="Times New Roman" w:cs="Times New Roman"/>
          <w:sz w:val="24"/>
          <w:szCs w:val="24"/>
          <w:lang w:eastAsia="pl-PL"/>
        </w:rPr>
        <w:t>Gmeinera</w:t>
      </w:r>
      <w:proofErr w:type="spellEnd"/>
      <w:r w:rsidRPr="00217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8; 23-204 Kraśnik</w:t>
      </w:r>
      <w:r w:rsidRPr="002173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tel. 81 825 86 22; </w:t>
      </w:r>
    </w:p>
    <w:p w:rsidR="001751BD" w:rsidRDefault="001751BD"/>
    <w:sectPr w:rsidR="001751BD" w:rsidSect="00175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73AE"/>
    <w:rsid w:val="001751BD"/>
    <w:rsid w:val="0021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1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17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173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6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egpousmiech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Kwiecień</dc:creator>
  <cp:lastModifiedBy>Karolina Kwiecień</cp:lastModifiedBy>
  <cp:revision>2</cp:revision>
  <dcterms:created xsi:type="dcterms:W3CDTF">2011-10-03T10:52:00Z</dcterms:created>
  <dcterms:modified xsi:type="dcterms:W3CDTF">2011-10-03T10:56:00Z</dcterms:modified>
</cp:coreProperties>
</file>